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86" w:rsidRDefault="009E4486">
      <w:pPr>
        <w:rPr>
          <w:rFonts w:ascii="Times New Roman" w:hAnsi="Times New Roman" w:cs="Times New Roman"/>
          <w:b/>
          <w:sz w:val="24"/>
          <w:szCs w:val="24"/>
        </w:rPr>
      </w:pPr>
      <w:bookmarkStart w:id="0" w:name="_GoBack"/>
      <w:bookmarkEnd w:id="0"/>
      <w:r w:rsidRPr="00CB4774">
        <w:rPr>
          <w:rFonts w:ascii="Times New Roman" w:hAnsi="Times New Roman" w:cs="Times New Roman"/>
          <w:b/>
          <w:sz w:val="24"/>
          <w:szCs w:val="24"/>
        </w:rPr>
        <w:t xml:space="preserve">Sterke vakbonden en </w:t>
      </w:r>
      <w:r w:rsidR="006B47B7" w:rsidRPr="00CB4774">
        <w:rPr>
          <w:rFonts w:ascii="Times New Roman" w:hAnsi="Times New Roman" w:cs="Times New Roman"/>
          <w:b/>
          <w:sz w:val="24"/>
          <w:szCs w:val="24"/>
        </w:rPr>
        <w:t xml:space="preserve">Goed Werkgeverschap </w:t>
      </w:r>
      <w:r w:rsidRPr="00CB4774">
        <w:rPr>
          <w:rFonts w:ascii="Times New Roman" w:hAnsi="Times New Roman" w:cs="Times New Roman"/>
          <w:b/>
          <w:sz w:val="24"/>
          <w:szCs w:val="24"/>
        </w:rPr>
        <w:t>gaan hand in hand</w:t>
      </w:r>
    </w:p>
    <w:p w:rsidR="00CB4774" w:rsidRDefault="00CB4774" w:rsidP="003D4D75">
      <w:pPr>
        <w:rPr>
          <w:rFonts w:ascii="Times New Roman" w:hAnsi="Times New Roman" w:cs="Times New Roman"/>
          <w:sz w:val="24"/>
          <w:szCs w:val="24"/>
        </w:rPr>
      </w:pPr>
    </w:p>
    <w:p w:rsidR="00A82BA2" w:rsidRDefault="00A82BA2" w:rsidP="003D4D75">
      <w:pPr>
        <w:rPr>
          <w:rFonts w:ascii="Times New Roman" w:hAnsi="Times New Roman" w:cs="Times New Roman"/>
          <w:sz w:val="24"/>
          <w:szCs w:val="24"/>
        </w:rPr>
      </w:pPr>
      <w:r>
        <w:rPr>
          <w:rFonts w:ascii="Times New Roman" w:hAnsi="Times New Roman" w:cs="Times New Roman"/>
          <w:sz w:val="24"/>
          <w:szCs w:val="24"/>
        </w:rPr>
        <w:t>Mariska den Hoedt</w:t>
      </w:r>
      <w:r>
        <w:rPr>
          <w:rStyle w:val="Voetnootmarkering"/>
          <w:rFonts w:ascii="Times New Roman" w:hAnsi="Times New Roman" w:cs="Times New Roman"/>
          <w:sz w:val="24"/>
          <w:szCs w:val="24"/>
        </w:rPr>
        <w:footnoteReference w:id="1"/>
      </w:r>
    </w:p>
    <w:p w:rsidR="00E35685" w:rsidRDefault="003D4D75" w:rsidP="003D4D75">
      <w:pPr>
        <w:rPr>
          <w:rFonts w:ascii="Times New Roman" w:hAnsi="Times New Roman" w:cs="Times New Roman"/>
          <w:sz w:val="24"/>
          <w:szCs w:val="24"/>
        </w:rPr>
      </w:pPr>
      <w:r>
        <w:rPr>
          <w:rFonts w:ascii="Times New Roman" w:hAnsi="Times New Roman" w:cs="Times New Roman"/>
          <w:sz w:val="24"/>
          <w:szCs w:val="24"/>
        </w:rPr>
        <w:t xml:space="preserve">Er is sprake van een dalende trend in het ledental van vakbonden en dit zet de positie van vakbonden onder druk. Financieel </w:t>
      </w:r>
      <w:r w:rsidR="00782FDA">
        <w:rPr>
          <w:rFonts w:ascii="Times New Roman" w:hAnsi="Times New Roman" w:cs="Times New Roman"/>
          <w:sz w:val="24"/>
          <w:szCs w:val="24"/>
        </w:rPr>
        <w:t>e</w:t>
      </w:r>
      <w:r w:rsidRPr="00CB4774">
        <w:rPr>
          <w:rFonts w:ascii="Times New Roman" w:hAnsi="Times New Roman" w:cs="Times New Roman"/>
          <w:sz w:val="24"/>
          <w:szCs w:val="24"/>
        </w:rPr>
        <w:t>n</w:t>
      </w:r>
      <w:r>
        <w:rPr>
          <w:rFonts w:ascii="Times New Roman" w:hAnsi="Times New Roman" w:cs="Times New Roman"/>
          <w:sz w:val="24"/>
          <w:szCs w:val="24"/>
        </w:rPr>
        <w:t xml:space="preserve"> </w:t>
      </w:r>
      <w:r w:rsidR="008707DD">
        <w:rPr>
          <w:rFonts w:ascii="Times New Roman" w:hAnsi="Times New Roman" w:cs="Times New Roman"/>
          <w:sz w:val="24"/>
          <w:szCs w:val="24"/>
        </w:rPr>
        <w:t xml:space="preserve">daarnaast </w:t>
      </w:r>
      <w:r>
        <w:rPr>
          <w:rFonts w:ascii="Times New Roman" w:hAnsi="Times New Roman" w:cs="Times New Roman"/>
          <w:sz w:val="24"/>
          <w:szCs w:val="24"/>
        </w:rPr>
        <w:t xml:space="preserve">rijzen </w:t>
      </w:r>
      <w:r w:rsidR="008707DD">
        <w:rPr>
          <w:rFonts w:ascii="Times New Roman" w:hAnsi="Times New Roman" w:cs="Times New Roman"/>
          <w:sz w:val="24"/>
          <w:szCs w:val="24"/>
        </w:rPr>
        <w:t xml:space="preserve">er </w:t>
      </w:r>
      <w:r>
        <w:rPr>
          <w:rFonts w:ascii="Times New Roman" w:hAnsi="Times New Roman" w:cs="Times New Roman"/>
          <w:sz w:val="24"/>
          <w:szCs w:val="24"/>
        </w:rPr>
        <w:t xml:space="preserve">ook vragen over de </w:t>
      </w:r>
      <w:r w:rsidR="009B73CD">
        <w:rPr>
          <w:rFonts w:ascii="Times New Roman" w:hAnsi="Times New Roman" w:cs="Times New Roman"/>
          <w:sz w:val="24"/>
          <w:szCs w:val="24"/>
        </w:rPr>
        <w:t>formeel-</w:t>
      </w:r>
      <w:r>
        <w:rPr>
          <w:rFonts w:ascii="Times New Roman" w:hAnsi="Times New Roman" w:cs="Times New Roman"/>
          <w:sz w:val="24"/>
          <w:szCs w:val="24"/>
        </w:rPr>
        <w:t xml:space="preserve">juridische legitimiteit </w:t>
      </w:r>
      <w:r w:rsidR="009D6548">
        <w:rPr>
          <w:rFonts w:ascii="Times New Roman" w:hAnsi="Times New Roman" w:cs="Times New Roman"/>
          <w:sz w:val="24"/>
          <w:szCs w:val="24"/>
        </w:rPr>
        <w:t xml:space="preserve">en machtspositie </w:t>
      </w:r>
      <w:r>
        <w:rPr>
          <w:rFonts w:ascii="Times New Roman" w:hAnsi="Times New Roman" w:cs="Times New Roman"/>
          <w:sz w:val="24"/>
          <w:szCs w:val="24"/>
        </w:rPr>
        <w:t xml:space="preserve">van de vakbond. Het grote maatschappelijke draagvlak voor vakbonden (blijkend uit door </w:t>
      </w:r>
      <w:r w:rsidR="009E4486" w:rsidRPr="00CB4774">
        <w:rPr>
          <w:rFonts w:ascii="Times New Roman" w:hAnsi="Times New Roman" w:cs="Times New Roman"/>
          <w:sz w:val="24"/>
          <w:szCs w:val="24"/>
        </w:rPr>
        <w:t>Annette d</w:t>
      </w:r>
      <w:r w:rsidRPr="00CB4774">
        <w:rPr>
          <w:rFonts w:ascii="Times New Roman" w:hAnsi="Times New Roman" w:cs="Times New Roman"/>
          <w:sz w:val="24"/>
          <w:szCs w:val="24"/>
        </w:rPr>
        <w:t>e</w:t>
      </w:r>
      <w:r>
        <w:rPr>
          <w:rFonts w:ascii="Times New Roman" w:hAnsi="Times New Roman" w:cs="Times New Roman"/>
          <w:sz w:val="24"/>
          <w:szCs w:val="24"/>
        </w:rPr>
        <w:t xml:space="preserve"> Groot aangehaalde onderzoeken) zou zich </w:t>
      </w:r>
      <w:r w:rsidR="00646B9F">
        <w:rPr>
          <w:rFonts w:ascii="Times New Roman" w:hAnsi="Times New Roman" w:cs="Times New Roman"/>
          <w:sz w:val="24"/>
          <w:szCs w:val="24"/>
        </w:rPr>
        <w:t xml:space="preserve">dan ook </w:t>
      </w:r>
      <w:r>
        <w:rPr>
          <w:rFonts w:ascii="Times New Roman" w:hAnsi="Times New Roman" w:cs="Times New Roman"/>
          <w:sz w:val="24"/>
          <w:szCs w:val="24"/>
        </w:rPr>
        <w:t>moeten vertalen in politiek draagvlak om de positie</w:t>
      </w:r>
      <w:r w:rsidR="009B73CD">
        <w:rPr>
          <w:rFonts w:ascii="Times New Roman" w:hAnsi="Times New Roman" w:cs="Times New Roman"/>
          <w:sz w:val="24"/>
          <w:szCs w:val="24"/>
        </w:rPr>
        <w:t xml:space="preserve"> van vakbonden</w:t>
      </w:r>
      <w:r>
        <w:rPr>
          <w:rFonts w:ascii="Times New Roman" w:hAnsi="Times New Roman" w:cs="Times New Roman"/>
          <w:sz w:val="24"/>
          <w:szCs w:val="24"/>
        </w:rPr>
        <w:t xml:space="preserve"> </w:t>
      </w:r>
      <w:r w:rsidR="009B1886">
        <w:rPr>
          <w:rFonts w:ascii="Times New Roman" w:hAnsi="Times New Roman" w:cs="Times New Roman"/>
          <w:sz w:val="24"/>
          <w:szCs w:val="24"/>
        </w:rPr>
        <w:t>te beschermen. De Groot noemt daarbij als voorbeeld dat werkgevers teveel vrijheid hebben in de keuze van vakbonden met wie zij afspraken willen maken. In mijn opinie zou belangenbehartiging van medewerkers ook een integraal onderdeel moeten uitmaken van goed werkgeverschap</w:t>
      </w:r>
      <w:r w:rsidR="00E35685">
        <w:rPr>
          <w:rFonts w:ascii="Times New Roman" w:hAnsi="Times New Roman" w:cs="Times New Roman"/>
          <w:sz w:val="24"/>
          <w:szCs w:val="24"/>
        </w:rPr>
        <w:t>.</w:t>
      </w:r>
    </w:p>
    <w:p w:rsidR="009D6548" w:rsidRPr="0069623A" w:rsidRDefault="009D6548" w:rsidP="009D6548">
      <w:pPr>
        <w:spacing w:after="0"/>
        <w:rPr>
          <w:rFonts w:ascii="Times New Roman" w:hAnsi="Times New Roman" w:cs="Times New Roman"/>
          <w:b/>
          <w:sz w:val="24"/>
          <w:szCs w:val="24"/>
        </w:rPr>
      </w:pPr>
      <w:r w:rsidRPr="0069623A">
        <w:rPr>
          <w:rFonts w:ascii="Times New Roman" w:hAnsi="Times New Roman" w:cs="Times New Roman"/>
          <w:b/>
          <w:sz w:val="24"/>
          <w:szCs w:val="24"/>
        </w:rPr>
        <w:t>Het belang van een sterke vakbond</w:t>
      </w:r>
    </w:p>
    <w:p w:rsidR="0069623A" w:rsidRDefault="009D6548" w:rsidP="009D6548">
      <w:pPr>
        <w:spacing w:after="0"/>
        <w:rPr>
          <w:rFonts w:ascii="Times New Roman" w:hAnsi="Times New Roman" w:cs="Times New Roman"/>
          <w:sz w:val="24"/>
          <w:szCs w:val="24"/>
        </w:rPr>
      </w:pPr>
      <w:r w:rsidRPr="009D6548">
        <w:rPr>
          <w:rFonts w:ascii="Times New Roman" w:hAnsi="Times New Roman" w:cs="Times New Roman"/>
          <w:sz w:val="24"/>
          <w:szCs w:val="24"/>
        </w:rPr>
        <w:t xml:space="preserve">Inmiddels zou het besef er moeten zijn dat ongebreidelde marktwerking levensgevaarlijk kan zijn. De economische- en bankencrisis </w:t>
      </w:r>
      <w:r w:rsidR="00686747">
        <w:rPr>
          <w:rFonts w:ascii="Times New Roman" w:hAnsi="Times New Roman" w:cs="Times New Roman"/>
          <w:sz w:val="24"/>
          <w:szCs w:val="24"/>
        </w:rPr>
        <w:t>van de afgelopen decennia zijn daar voorbeelden van</w:t>
      </w:r>
      <w:r w:rsidRPr="009D6548">
        <w:rPr>
          <w:rFonts w:ascii="Times New Roman" w:hAnsi="Times New Roman" w:cs="Times New Roman"/>
          <w:sz w:val="24"/>
          <w:szCs w:val="24"/>
        </w:rPr>
        <w:t xml:space="preserve">. De macht van het kapitaal is </w:t>
      </w:r>
      <w:r w:rsidR="0069623A">
        <w:rPr>
          <w:rFonts w:ascii="Times New Roman" w:hAnsi="Times New Roman" w:cs="Times New Roman"/>
          <w:sz w:val="24"/>
          <w:szCs w:val="24"/>
        </w:rPr>
        <w:t xml:space="preserve">in de financiële sector </w:t>
      </w:r>
      <w:r w:rsidRPr="009D6548">
        <w:rPr>
          <w:rFonts w:ascii="Times New Roman" w:hAnsi="Times New Roman" w:cs="Times New Roman"/>
          <w:sz w:val="24"/>
          <w:szCs w:val="24"/>
        </w:rPr>
        <w:t xml:space="preserve">aan banden gelegd doordat bijvoorbeeld banken nu veel meer een zorgplicht naar hun klanten hebben dan voor de economische crisis. Ook werkgevers kunnen verplicht worden medewerkers (dienstverband of zzp) veel meer te informeren over en bewust te maken van </w:t>
      </w:r>
      <w:r w:rsidR="0069623A">
        <w:rPr>
          <w:rFonts w:ascii="Times New Roman" w:hAnsi="Times New Roman" w:cs="Times New Roman"/>
          <w:sz w:val="24"/>
          <w:szCs w:val="24"/>
        </w:rPr>
        <w:t xml:space="preserve">eventuele risico’s van hun werk en </w:t>
      </w:r>
      <w:r w:rsidRPr="009D6548">
        <w:rPr>
          <w:rFonts w:ascii="Times New Roman" w:hAnsi="Times New Roman" w:cs="Times New Roman"/>
          <w:sz w:val="24"/>
          <w:szCs w:val="24"/>
        </w:rPr>
        <w:t xml:space="preserve">hun rechten. </w:t>
      </w:r>
      <w:r w:rsidR="0069623A">
        <w:rPr>
          <w:rFonts w:ascii="Times New Roman" w:hAnsi="Times New Roman" w:cs="Times New Roman"/>
          <w:sz w:val="24"/>
          <w:szCs w:val="24"/>
        </w:rPr>
        <w:t xml:space="preserve">Denk aan het recente voorbeeld waarbij de NS medewerkers heeft blootgesteld aan de schadelijke effecten van het werken met Chroom-6. Had dit voorkomen kunnen worden? Als </w:t>
      </w:r>
      <w:r w:rsidR="00745687">
        <w:rPr>
          <w:rFonts w:ascii="Times New Roman" w:hAnsi="Times New Roman" w:cs="Times New Roman"/>
          <w:sz w:val="24"/>
          <w:szCs w:val="24"/>
        </w:rPr>
        <w:t xml:space="preserve">alle </w:t>
      </w:r>
      <w:r w:rsidR="0069623A">
        <w:rPr>
          <w:rFonts w:ascii="Times New Roman" w:hAnsi="Times New Roman" w:cs="Times New Roman"/>
          <w:sz w:val="24"/>
          <w:szCs w:val="24"/>
        </w:rPr>
        <w:t>medewerkers weten hoe zij op een laagdrempelige en anonieme wijze misstanden kunnen aankaarten bij een externe belangenbehartiger zoals een vakbond, misschien wel.</w:t>
      </w:r>
      <w:r w:rsidR="00D049DD">
        <w:rPr>
          <w:rFonts w:ascii="Times New Roman" w:hAnsi="Times New Roman" w:cs="Times New Roman"/>
          <w:sz w:val="24"/>
          <w:szCs w:val="24"/>
        </w:rPr>
        <w:t xml:space="preserve"> </w:t>
      </w:r>
    </w:p>
    <w:p w:rsidR="003F0C32" w:rsidRDefault="003F0C32" w:rsidP="009D6548">
      <w:pPr>
        <w:spacing w:after="0"/>
        <w:rPr>
          <w:rFonts w:ascii="Times New Roman" w:hAnsi="Times New Roman" w:cs="Times New Roman"/>
          <w:sz w:val="24"/>
          <w:szCs w:val="24"/>
        </w:rPr>
      </w:pPr>
    </w:p>
    <w:p w:rsidR="003F0C32" w:rsidRDefault="003F0C32" w:rsidP="009D6548">
      <w:pPr>
        <w:spacing w:after="0"/>
        <w:rPr>
          <w:rFonts w:ascii="Times New Roman" w:hAnsi="Times New Roman" w:cs="Times New Roman"/>
          <w:b/>
          <w:sz w:val="24"/>
          <w:szCs w:val="24"/>
        </w:rPr>
      </w:pPr>
      <w:r w:rsidRPr="003F0C32">
        <w:rPr>
          <w:rFonts w:ascii="Times New Roman" w:hAnsi="Times New Roman" w:cs="Times New Roman"/>
          <w:b/>
          <w:sz w:val="24"/>
          <w:szCs w:val="24"/>
        </w:rPr>
        <w:t xml:space="preserve">Inbedding </w:t>
      </w:r>
      <w:r>
        <w:rPr>
          <w:rFonts w:ascii="Times New Roman" w:hAnsi="Times New Roman" w:cs="Times New Roman"/>
          <w:b/>
          <w:sz w:val="24"/>
          <w:szCs w:val="24"/>
        </w:rPr>
        <w:t xml:space="preserve">en financiering </w:t>
      </w:r>
      <w:r w:rsidRPr="003F0C32">
        <w:rPr>
          <w:rFonts w:ascii="Times New Roman" w:hAnsi="Times New Roman" w:cs="Times New Roman"/>
          <w:b/>
          <w:sz w:val="24"/>
          <w:szCs w:val="24"/>
        </w:rPr>
        <w:t>belangenbehartiging in arbeidsvoorwaardenbeleid</w:t>
      </w:r>
    </w:p>
    <w:p w:rsidR="00303E24" w:rsidRPr="00584659" w:rsidRDefault="0019786A" w:rsidP="00745687">
      <w:pPr>
        <w:spacing w:after="0"/>
        <w:rPr>
          <w:rFonts w:ascii="Times New Roman" w:hAnsi="Times New Roman" w:cs="Times New Roman"/>
          <w:sz w:val="24"/>
          <w:szCs w:val="24"/>
        </w:rPr>
      </w:pPr>
      <w:r>
        <w:rPr>
          <w:rFonts w:ascii="Times New Roman" w:hAnsi="Times New Roman" w:cs="Times New Roman"/>
          <w:sz w:val="24"/>
          <w:szCs w:val="24"/>
        </w:rPr>
        <w:t xml:space="preserve">Werkgevers sluiten contracten met werknemers en opdrachtnemers over het uitvoeren van werk. Tijdens bijvoorbeeld het arbeidsvoorwaardengesprek kan een werkgever, bijvoorbeeld in de rol van HRM Professional, de toekomstige medewerker of opdrachtnemer informatie geven over hoe medezeggenschap en ook externe belangenbehartiging is geregeld. De Beer heeft als idee geopperd dat een cao-heffing </w:t>
      </w:r>
      <w:r w:rsidR="00093818">
        <w:rPr>
          <w:rFonts w:ascii="Times New Roman" w:hAnsi="Times New Roman" w:cs="Times New Roman"/>
          <w:sz w:val="24"/>
          <w:szCs w:val="24"/>
        </w:rPr>
        <w:t xml:space="preserve">bij medewerkers </w:t>
      </w:r>
      <w:r>
        <w:rPr>
          <w:rFonts w:ascii="Times New Roman" w:hAnsi="Times New Roman" w:cs="Times New Roman"/>
          <w:sz w:val="24"/>
          <w:szCs w:val="24"/>
        </w:rPr>
        <w:t xml:space="preserve">kan worden ingevoerd om de kosten van externe belangenbehartiging door vakbonden </w:t>
      </w:r>
      <w:r w:rsidR="00093818">
        <w:rPr>
          <w:rFonts w:ascii="Times New Roman" w:hAnsi="Times New Roman" w:cs="Times New Roman"/>
          <w:sz w:val="24"/>
          <w:szCs w:val="24"/>
        </w:rPr>
        <w:t>te financieren. Ik stel voor dat alle werkgevers en werknemers</w:t>
      </w:r>
      <w:r w:rsidR="007F3CCA">
        <w:rPr>
          <w:rFonts w:ascii="Times New Roman" w:hAnsi="Times New Roman" w:cs="Times New Roman"/>
          <w:sz w:val="24"/>
          <w:szCs w:val="24"/>
        </w:rPr>
        <w:t>/ zzp-</w:t>
      </w:r>
      <w:proofErr w:type="spellStart"/>
      <w:r w:rsidR="007F3CCA">
        <w:rPr>
          <w:rFonts w:ascii="Times New Roman" w:hAnsi="Times New Roman" w:cs="Times New Roman"/>
          <w:sz w:val="24"/>
          <w:szCs w:val="24"/>
        </w:rPr>
        <w:t>ers</w:t>
      </w:r>
      <w:proofErr w:type="spellEnd"/>
      <w:r w:rsidR="00093818">
        <w:rPr>
          <w:rFonts w:ascii="Times New Roman" w:hAnsi="Times New Roman" w:cs="Times New Roman"/>
          <w:sz w:val="24"/>
          <w:szCs w:val="24"/>
        </w:rPr>
        <w:t xml:space="preserve"> een bescheiden bedrag inleggen, ook als geen sprake is van een cao. </w:t>
      </w:r>
      <w:r w:rsidR="00745687">
        <w:rPr>
          <w:rFonts w:ascii="Times New Roman" w:hAnsi="Times New Roman" w:cs="Times New Roman"/>
          <w:sz w:val="24"/>
          <w:szCs w:val="24"/>
        </w:rPr>
        <w:t xml:space="preserve">Daarvan kunnen vakbonden en mogelijk ook andere aanvullende belangenorganisaties gefinancierd worden. </w:t>
      </w:r>
      <w:r w:rsidR="00093818">
        <w:rPr>
          <w:rFonts w:ascii="Times New Roman" w:hAnsi="Times New Roman" w:cs="Times New Roman"/>
          <w:sz w:val="24"/>
          <w:szCs w:val="24"/>
        </w:rPr>
        <w:t xml:space="preserve">De Beer beschrijft in zijn opinie immers de veranderde aard van het werk en </w:t>
      </w:r>
      <w:r w:rsidR="009E4486">
        <w:rPr>
          <w:rFonts w:ascii="Times New Roman" w:hAnsi="Times New Roman" w:cs="Times New Roman"/>
          <w:sz w:val="24"/>
          <w:szCs w:val="24"/>
        </w:rPr>
        <w:t>d</w:t>
      </w:r>
      <w:r w:rsidR="00093818">
        <w:rPr>
          <w:rFonts w:ascii="Times New Roman" w:hAnsi="Times New Roman" w:cs="Times New Roman"/>
          <w:sz w:val="24"/>
          <w:szCs w:val="24"/>
        </w:rPr>
        <w:t>e Groot noemt de bredere missie van vakbonden, namelijk zich inzetten voor een Sociaal Nederland en solidariteit in brede zin.</w:t>
      </w:r>
    </w:p>
    <w:p w:rsidR="006B47B7" w:rsidRPr="006B47B7" w:rsidRDefault="006B47B7">
      <w:pPr>
        <w:rPr>
          <w:rFonts w:ascii="Times New Roman" w:hAnsi="Times New Roman" w:cs="Times New Roman"/>
          <w:sz w:val="24"/>
          <w:szCs w:val="24"/>
        </w:rPr>
      </w:pPr>
      <w:r>
        <w:rPr>
          <w:rFonts w:ascii="Times New Roman" w:hAnsi="Times New Roman" w:cs="Times New Roman"/>
          <w:sz w:val="24"/>
          <w:szCs w:val="24"/>
        </w:rPr>
        <w:t xml:space="preserve"> </w:t>
      </w:r>
    </w:p>
    <w:sectPr w:rsidR="006B47B7" w:rsidRPr="006B47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51" w:rsidRDefault="00405751" w:rsidP="00A82BA2">
      <w:pPr>
        <w:spacing w:after="0" w:line="240" w:lineRule="auto"/>
      </w:pPr>
      <w:r>
        <w:separator/>
      </w:r>
    </w:p>
  </w:endnote>
  <w:endnote w:type="continuationSeparator" w:id="0">
    <w:p w:rsidR="00405751" w:rsidRDefault="00405751" w:rsidP="00A8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51" w:rsidRDefault="00405751" w:rsidP="00A82BA2">
      <w:pPr>
        <w:spacing w:after="0" w:line="240" w:lineRule="auto"/>
      </w:pPr>
      <w:r>
        <w:separator/>
      </w:r>
    </w:p>
  </w:footnote>
  <w:footnote w:type="continuationSeparator" w:id="0">
    <w:p w:rsidR="00405751" w:rsidRDefault="00405751" w:rsidP="00A82BA2">
      <w:pPr>
        <w:spacing w:after="0" w:line="240" w:lineRule="auto"/>
      </w:pPr>
      <w:r>
        <w:continuationSeparator/>
      </w:r>
    </w:p>
  </w:footnote>
  <w:footnote w:id="1">
    <w:p w:rsidR="00A82BA2" w:rsidRDefault="00A82BA2">
      <w:pPr>
        <w:pStyle w:val="Voetnoottekst"/>
      </w:pPr>
      <w:r>
        <w:rPr>
          <w:rStyle w:val="Voetnootmarkering"/>
        </w:rPr>
        <w:footnoteRef/>
      </w:r>
      <w:r>
        <w:t xml:space="preserve"> Mariska den Hoedt is onderzoeker bij Stichting </w:t>
      </w:r>
      <w:proofErr w:type="spellStart"/>
      <w:r>
        <w:t>Voorall</w:t>
      </w:r>
      <w:proofErr w:type="spellEnd"/>
      <w:r>
        <w:t xml:space="preserve"> in Den Haag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B7"/>
    <w:rsid w:val="00093818"/>
    <w:rsid w:val="000F6CB3"/>
    <w:rsid w:val="001038FD"/>
    <w:rsid w:val="001736AE"/>
    <w:rsid w:val="0019786A"/>
    <w:rsid w:val="00250A8D"/>
    <w:rsid w:val="00303E24"/>
    <w:rsid w:val="003803C3"/>
    <w:rsid w:val="00395364"/>
    <w:rsid w:val="003D4D75"/>
    <w:rsid w:val="003F0C32"/>
    <w:rsid w:val="00405751"/>
    <w:rsid w:val="00413540"/>
    <w:rsid w:val="004F5148"/>
    <w:rsid w:val="004F7E16"/>
    <w:rsid w:val="00584659"/>
    <w:rsid w:val="00646B9F"/>
    <w:rsid w:val="00673618"/>
    <w:rsid w:val="00686747"/>
    <w:rsid w:val="00686E30"/>
    <w:rsid w:val="0069623A"/>
    <w:rsid w:val="006B47B7"/>
    <w:rsid w:val="00745687"/>
    <w:rsid w:val="00782FDA"/>
    <w:rsid w:val="007F098E"/>
    <w:rsid w:val="007F3CCA"/>
    <w:rsid w:val="007F6E7F"/>
    <w:rsid w:val="008707DD"/>
    <w:rsid w:val="008709A3"/>
    <w:rsid w:val="00953F1A"/>
    <w:rsid w:val="00985A95"/>
    <w:rsid w:val="009B1886"/>
    <w:rsid w:val="009B73CD"/>
    <w:rsid w:val="009D6515"/>
    <w:rsid w:val="009D6548"/>
    <w:rsid w:val="009E4486"/>
    <w:rsid w:val="00A54E84"/>
    <w:rsid w:val="00A756A4"/>
    <w:rsid w:val="00A82BA2"/>
    <w:rsid w:val="00B44584"/>
    <w:rsid w:val="00BB513D"/>
    <w:rsid w:val="00C14C7F"/>
    <w:rsid w:val="00C932C8"/>
    <w:rsid w:val="00CB4774"/>
    <w:rsid w:val="00D00D4A"/>
    <w:rsid w:val="00D049DD"/>
    <w:rsid w:val="00D661E9"/>
    <w:rsid w:val="00DA206E"/>
    <w:rsid w:val="00DA2126"/>
    <w:rsid w:val="00E35622"/>
    <w:rsid w:val="00E35685"/>
    <w:rsid w:val="00E86036"/>
    <w:rsid w:val="00EB56E8"/>
    <w:rsid w:val="00F029D6"/>
    <w:rsid w:val="00F55A78"/>
    <w:rsid w:val="00F757E8"/>
    <w:rsid w:val="00FC6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BB34B-B8B5-40DC-97AA-CD40F855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82B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82BA2"/>
    <w:rPr>
      <w:sz w:val="20"/>
      <w:szCs w:val="20"/>
    </w:rPr>
  </w:style>
  <w:style w:type="character" w:styleId="Voetnootmarkering">
    <w:name w:val="footnote reference"/>
    <w:basedOn w:val="Standaardalinea-lettertype"/>
    <w:uiPriority w:val="99"/>
    <w:semiHidden/>
    <w:unhideWhenUsed/>
    <w:rsid w:val="00A82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Mariska den Hoedt</dc:creator>
  <cp:lastModifiedBy>wim eshuis</cp:lastModifiedBy>
  <cp:revision>2</cp:revision>
  <cp:lastPrinted>2019-02-04T12:53:00Z</cp:lastPrinted>
  <dcterms:created xsi:type="dcterms:W3CDTF">2019-02-06T20:09:00Z</dcterms:created>
  <dcterms:modified xsi:type="dcterms:W3CDTF">2019-02-06T20:09:00Z</dcterms:modified>
</cp:coreProperties>
</file>